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253" w:rsidRPr="00013253" w:rsidRDefault="00013253" w:rsidP="00013253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</w:rPr>
      </w:pPr>
      <w:bookmarkStart w:id="0" w:name="Science_Clashes_with_Society_in_the_1920"/>
      <w:bookmarkEnd w:id="0"/>
      <w:r w:rsidRPr="00013253">
        <w:rPr>
          <w:rFonts w:ascii="Arial" w:eastAsia="Times New Roman" w:hAnsi="Arial" w:cs="Arial"/>
          <w:b/>
          <w:bCs/>
          <w:kern w:val="36"/>
          <w:sz w:val="48"/>
          <w:szCs w:val="48"/>
        </w:rPr>
        <w:t>Science Clashes with Society in the 1920's:</w:t>
      </w:r>
    </w:p>
    <w:p w:rsidR="00013253" w:rsidRDefault="00013253" w:rsidP="00013253">
      <w:pPr>
        <w:jc w:val="center"/>
      </w:pPr>
      <w:bookmarkStart w:id="1" w:name="Tennessee_v._John_Scopes_(1925)"/>
      <w:bookmarkEnd w:id="1"/>
      <w:r>
        <w:rPr>
          <w:noProof/>
          <w:sz w:val="20"/>
          <w:szCs w:val="20"/>
        </w:rPr>
        <w:drawing>
          <wp:inline distT="0" distB="0" distL="0" distR="0">
            <wp:extent cx="3810000" cy="5257800"/>
            <wp:effectExtent l="19050" t="0" r="0" b="0"/>
            <wp:docPr id="1" name="Picture 1" descr="chidefe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idefend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25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1152" w:type="dxa"/>
        <w:tblLook w:val="04A0"/>
      </w:tblPr>
      <w:tblGrid>
        <w:gridCol w:w="5576"/>
        <w:gridCol w:w="5576"/>
      </w:tblGrid>
      <w:tr w:rsidR="00013253" w:rsidTr="00013253">
        <w:trPr>
          <w:trHeight w:val="548"/>
        </w:trPr>
        <w:tc>
          <w:tcPr>
            <w:tcW w:w="5576" w:type="dxa"/>
          </w:tcPr>
          <w:p w:rsidR="00013253" w:rsidRPr="00013253" w:rsidRDefault="00013253">
            <w:pPr>
              <w:rPr>
                <w:sz w:val="40"/>
                <w:szCs w:val="40"/>
              </w:rPr>
            </w:pPr>
            <w:r w:rsidRPr="00013253">
              <w:rPr>
                <w:sz w:val="40"/>
                <w:szCs w:val="40"/>
              </w:rPr>
              <w:t>I See…</w:t>
            </w:r>
          </w:p>
        </w:tc>
        <w:tc>
          <w:tcPr>
            <w:tcW w:w="5576" w:type="dxa"/>
          </w:tcPr>
          <w:p w:rsidR="00013253" w:rsidRPr="00013253" w:rsidRDefault="00013253">
            <w:pPr>
              <w:rPr>
                <w:sz w:val="40"/>
                <w:szCs w:val="40"/>
              </w:rPr>
            </w:pPr>
            <w:r w:rsidRPr="00013253">
              <w:rPr>
                <w:sz w:val="40"/>
                <w:szCs w:val="40"/>
              </w:rPr>
              <w:t>It  Means…</w:t>
            </w:r>
          </w:p>
        </w:tc>
      </w:tr>
      <w:tr w:rsidR="00013253" w:rsidTr="00013253">
        <w:trPr>
          <w:trHeight w:val="4382"/>
        </w:trPr>
        <w:tc>
          <w:tcPr>
            <w:tcW w:w="5576" w:type="dxa"/>
          </w:tcPr>
          <w:p w:rsidR="00013253" w:rsidRDefault="00393428">
            <w:r>
              <w:t>A person getting hanged</w:t>
            </w:r>
          </w:p>
          <w:p w:rsidR="00393428" w:rsidRDefault="00393428">
            <w:r>
              <w:t>People fighting</w:t>
            </w:r>
          </w:p>
          <w:p w:rsidR="00393428" w:rsidRDefault="00393428">
            <w:r>
              <w:t>I see two monkeys talk about the people</w:t>
            </w:r>
          </w:p>
          <w:p w:rsidR="00393428" w:rsidRDefault="00393428">
            <w:r>
              <w:t>I see an American flag</w:t>
            </w:r>
          </w:p>
          <w:p w:rsidR="00393428" w:rsidRDefault="00393428"/>
          <w:p w:rsidR="00393428" w:rsidRDefault="00393428">
            <w:r>
              <w:t xml:space="preserve"> </w:t>
            </w:r>
          </w:p>
          <w:p w:rsidR="00393428" w:rsidRDefault="00393428"/>
          <w:p w:rsidR="00393428" w:rsidRDefault="00393428" w:rsidP="00393428"/>
        </w:tc>
        <w:tc>
          <w:tcPr>
            <w:tcW w:w="5576" w:type="dxa"/>
          </w:tcPr>
          <w:p w:rsidR="00393428" w:rsidRDefault="00393428">
            <w:r>
              <w:t>I think back then people were punished by this. People take law to their own hand</w:t>
            </w:r>
          </w:p>
          <w:p w:rsidR="00393428" w:rsidRDefault="00393428">
            <w:r>
              <w:t>I think people in the 1920’s are fighting people who believed in Evolution</w:t>
            </w:r>
          </w:p>
          <w:p w:rsidR="00393428" w:rsidRDefault="00393428">
            <w:r>
              <w:t>I think that it means that the monkeys talking about evolution which is science. Scared of theory of evolution</w:t>
            </w:r>
          </w:p>
          <w:p w:rsidR="00393428" w:rsidRDefault="00393428">
            <w:r>
              <w:t>It tells you that this is in America. Support Government.</w:t>
            </w:r>
          </w:p>
          <w:p w:rsidR="00393428" w:rsidRDefault="00393428"/>
        </w:tc>
      </w:tr>
    </w:tbl>
    <w:p w:rsidR="00013253" w:rsidRDefault="00393428">
      <w:r>
        <w:lastRenderedPageBreak/>
        <w:t xml:space="preserve">P.O.V. of cartoon- The artist that made the image is trying to </w:t>
      </w:r>
      <w:r w:rsidR="0038272B">
        <w:t>say that</w:t>
      </w:r>
      <w:r>
        <w:t xml:space="preserve"> the 1920’s was not a proud time period for America because of all the violence over science and religion. Monkey is more humane then the humans. </w:t>
      </w:r>
      <w:r w:rsidR="0038272B">
        <w:t xml:space="preserve"> Accept theory of evolution because it explains how inhumane humans are compare to monkeys in which they came from.</w:t>
      </w:r>
    </w:p>
    <w:sectPr w:rsidR="00013253" w:rsidSect="00013253">
      <w:pgSz w:w="12240" w:h="15840"/>
      <w:pgMar w:top="720" w:right="720" w:bottom="245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013253"/>
    <w:rsid w:val="00013253"/>
    <w:rsid w:val="0038272B"/>
    <w:rsid w:val="00393428"/>
    <w:rsid w:val="00975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53A"/>
  </w:style>
  <w:style w:type="paragraph" w:styleId="Heading1">
    <w:name w:val="heading 1"/>
    <w:basedOn w:val="Normal"/>
    <w:link w:val="Heading1Char"/>
    <w:uiPriority w:val="9"/>
    <w:qFormat/>
    <w:rsid w:val="000132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32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2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32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3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19912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38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95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3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398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124</Words>
  <Characters>710</Characters>
  <Application>Microsoft Office Word</Application>
  <DocSecurity>0</DocSecurity>
  <Lines>5</Lines>
  <Paragraphs>1</Paragraphs>
  <ScaleCrop>false</ScaleCrop>
  <Company>Microsoft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scampbell</dc:creator>
  <cp:lastModifiedBy>dyu14</cp:lastModifiedBy>
  <cp:revision>3</cp:revision>
  <dcterms:created xsi:type="dcterms:W3CDTF">2010-07-20T13:39:00Z</dcterms:created>
  <dcterms:modified xsi:type="dcterms:W3CDTF">2010-07-20T13:42:00Z</dcterms:modified>
</cp:coreProperties>
</file>